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08E6F6" w14:textId="3C914B6D" w:rsidR="00722391" w:rsidRDefault="00722391" w:rsidP="00722391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650BF598" w14:textId="77777777" w:rsidR="00722391" w:rsidRDefault="00722391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99F009F" w14:textId="1B81FE78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3E7C31B" w14:textId="1802B0E0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53656">
        <w:rPr>
          <w:rFonts w:ascii="Corbel" w:hAnsi="Corbel"/>
          <w:b/>
          <w:smallCaps/>
          <w:sz w:val="24"/>
          <w:szCs w:val="24"/>
        </w:rPr>
        <w:t xml:space="preserve"> </w:t>
      </w:r>
      <w:r w:rsidR="00202B28">
        <w:rPr>
          <w:rFonts w:ascii="Corbel" w:hAnsi="Corbel"/>
          <w:i/>
          <w:smallCaps/>
          <w:sz w:val="24"/>
          <w:szCs w:val="24"/>
        </w:rPr>
        <w:t>2019-2022</w:t>
      </w:r>
    </w:p>
    <w:p w14:paraId="5ABD4368" w14:textId="3071A0E7" w:rsidR="00445970" w:rsidRPr="00EA4832" w:rsidRDefault="00445970" w:rsidP="00C731C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4C6DA5">
        <w:rPr>
          <w:rFonts w:ascii="Corbel" w:hAnsi="Corbel"/>
          <w:sz w:val="20"/>
          <w:szCs w:val="20"/>
        </w:rPr>
        <w:t>202</w:t>
      </w:r>
      <w:r w:rsidR="00202B28">
        <w:rPr>
          <w:rFonts w:ascii="Corbel" w:hAnsi="Corbel"/>
          <w:sz w:val="20"/>
          <w:szCs w:val="20"/>
        </w:rPr>
        <w:t>0</w:t>
      </w:r>
      <w:r w:rsidR="004C6DA5">
        <w:rPr>
          <w:rFonts w:ascii="Corbel" w:hAnsi="Corbel"/>
          <w:sz w:val="20"/>
          <w:szCs w:val="20"/>
        </w:rPr>
        <w:t>/202</w:t>
      </w:r>
      <w:r w:rsidR="00202B28">
        <w:rPr>
          <w:rFonts w:ascii="Corbel" w:hAnsi="Corbel"/>
          <w:sz w:val="20"/>
          <w:szCs w:val="20"/>
        </w:rPr>
        <w:t>1</w:t>
      </w:r>
    </w:p>
    <w:p w14:paraId="29CFD9C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E3725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816CDF9" w14:textId="77777777" w:rsidTr="00B819C8">
        <w:tc>
          <w:tcPr>
            <w:tcW w:w="2694" w:type="dxa"/>
            <w:vAlign w:val="center"/>
          </w:tcPr>
          <w:p w14:paraId="21A5C6B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C5889C" w14:textId="4867812B" w:rsidR="0085747A" w:rsidRPr="009C54AE" w:rsidRDefault="007A73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Biznes </w:t>
            </w:r>
            <w:r w:rsidR="006D7AB7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2E642C">
              <w:rPr>
                <w:rFonts w:ascii="Corbel" w:hAnsi="Corbel"/>
                <w:b w:val="0"/>
                <w:sz w:val="24"/>
                <w:szCs w:val="24"/>
              </w:rPr>
              <w:t>lan</w:t>
            </w:r>
          </w:p>
        </w:tc>
      </w:tr>
      <w:tr w:rsidR="0085747A" w:rsidRPr="009C54AE" w14:paraId="2AB9DFCE" w14:textId="77777777" w:rsidTr="00B819C8">
        <w:tc>
          <w:tcPr>
            <w:tcW w:w="2694" w:type="dxa"/>
            <w:vAlign w:val="center"/>
          </w:tcPr>
          <w:p w14:paraId="6DE8825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BDCA530" w14:textId="77777777" w:rsidR="0085747A" w:rsidRPr="009C54AE" w:rsidRDefault="002E642C" w:rsidP="002E64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642C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2E642C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2E642C">
              <w:rPr>
                <w:rFonts w:ascii="Corbel" w:hAnsi="Corbel"/>
                <w:b w:val="0"/>
                <w:sz w:val="24"/>
                <w:szCs w:val="24"/>
              </w:rPr>
              <w:t>/C.6</w:t>
            </w:r>
          </w:p>
        </w:tc>
      </w:tr>
      <w:tr w:rsidR="0085747A" w:rsidRPr="009C54AE" w14:paraId="562493EF" w14:textId="77777777" w:rsidTr="00B819C8">
        <w:tc>
          <w:tcPr>
            <w:tcW w:w="2694" w:type="dxa"/>
            <w:vAlign w:val="center"/>
          </w:tcPr>
          <w:p w14:paraId="37CBB29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C8FDD2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70C207C" w14:textId="77777777" w:rsidTr="00B819C8">
        <w:tc>
          <w:tcPr>
            <w:tcW w:w="2694" w:type="dxa"/>
            <w:vAlign w:val="center"/>
          </w:tcPr>
          <w:p w14:paraId="544C25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845564B" w14:textId="0E4D7347" w:rsidR="0085747A" w:rsidRPr="009C54AE" w:rsidRDefault="004C6D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9C226B1" w14:textId="77777777" w:rsidTr="00B819C8">
        <w:tc>
          <w:tcPr>
            <w:tcW w:w="2694" w:type="dxa"/>
            <w:vAlign w:val="center"/>
          </w:tcPr>
          <w:p w14:paraId="574719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DA839E6" w14:textId="77777777" w:rsidR="0085747A" w:rsidRPr="009C54AE" w:rsidRDefault="007A73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AB04AF6" w14:textId="77777777" w:rsidTr="00B819C8">
        <w:tc>
          <w:tcPr>
            <w:tcW w:w="2694" w:type="dxa"/>
            <w:vAlign w:val="center"/>
          </w:tcPr>
          <w:p w14:paraId="48530AA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4CB6A0D" w14:textId="0D779E3F" w:rsidR="0085747A" w:rsidRPr="009C54AE" w:rsidRDefault="00AA482D" w:rsidP="00AA48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C6DA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B65FA6B" w14:textId="77777777" w:rsidTr="00B819C8">
        <w:tc>
          <w:tcPr>
            <w:tcW w:w="2694" w:type="dxa"/>
            <w:vAlign w:val="center"/>
          </w:tcPr>
          <w:p w14:paraId="5838C2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7EB15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10D5BA1" w14:textId="77777777" w:rsidTr="00B819C8">
        <w:tc>
          <w:tcPr>
            <w:tcW w:w="2694" w:type="dxa"/>
            <w:vAlign w:val="center"/>
          </w:tcPr>
          <w:p w14:paraId="7244D4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5928536" w14:textId="77777777" w:rsidR="0085747A" w:rsidRPr="009C54AE" w:rsidRDefault="00AA482D" w:rsidP="00AA48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53656" w:rsidRPr="009C54AE" w14:paraId="7DF8F3C1" w14:textId="77777777" w:rsidTr="00B819C8">
        <w:tc>
          <w:tcPr>
            <w:tcW w:w="2694" w:type="dxa"/>
            <w:vAlign w:val="center"/>
          </w:tcPr>
          <w:p w14:paraId="288128B9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E041725" w14:textId="1048E0C0" w:rsidR="00D53656" w:rsidRPr="00C64186" w:rsidRDefault="00346B4D" w:rsidP="00346B4D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II</w:t>
            </w:r>
            <w:r w:rsidR="004C6DA5">
              <w:rPr>
                <w:rFonts w:ascii="Corbel" w:hAnsi="Corbel"/>
                <w:b w:val="0"/>
                <w:color w:val="auto"/>
                <w:sz w:val="22"/>
              </w:rPr>
              <w:t>/</w:t>
            </w:r>
            <w:r>
              <w:rPr>
                <w:rFonts w:ascii="Corbel" w:hAnsi="Corbel"/>
                <w:b w:val="0"/>
                <w:color w:val="auto"/>
                <w:sz w:val="22"/>
              </w:rPr>
              <w:t>4</w:t>
            </w:r>
          </w:p>
        </w:tc>
      </w:tr>
      <w:tr w:rsidR="00D53656" w:rsidRPr="009C54AE" w14:paraId="33F42BF6" w14:textId="77777777" w:rsidTr="00B819C8">
        <w:tc>
          <w:tcPr>
            <w:tcW w:w="2694" w:type="dxa"/>
            <w:vAlign w:val="center"/>
          </w:tcPr>
          <w:p w14:paraId="52AC2321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0CC981C" w14:textId="77777777" w:rsidR="00D53656" w:rsidRPr="009C54AE" w:rsidRDefault="00D53656" w:rsidP="00D536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D53656" w:rsidRPr="009C54AE" w14:paraId="3EDD5692" w14:textId="77777777" w:rsidTr="00B819C8">
        <w:tc>
          <w:tcPr>
            <w:tcW w:w="2694" w:type="dxa"/>
            <w:vAlign w:val="center"/>
          </w:tcPr>
          <w:p w14:paraId="39474247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C66353" w14:textId="77777777" w:rsidR="00D53656" w:rsidRPr="009C54AE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53656" w:rsidRPr="009C54AE" w14:paraId="08C094DA" w14:textId="77777777" w:rsidTr="00B819C8">
        <w:tc>
          <w:tcPr>
            <w:tcW w:w="2694" w:type="dxa"/>
            <w:vAlign w:val="center"/>
          </w:tcPr>
          <w:p w14:paraId="4C4EFCC6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D441AB0" w14:textId="77777777" w:rsidR="00D53656" w:rsidRPr="009C54AE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  <w:tr w:rsidR="00D53656" w:rsidRPr="009C54AE" w14:paraId="7FF13070" w14:textId="77777777" w:rsidTr="00B819C8">
        <w:tc>
          <w:tcPr>
            <w:tcW w:w="2694" w:type="dxa"/>
            <w:vAlign w:val="center"/>
          </w:tcPr>
          <w:p w14:paraId="5F1B2A89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03BC494" w14:textId="77777777" w:rsidR="00D53656" w:rsidRPr="009C54AE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</w:tbl>
    <w:p w14:paraId="62DC2E40" w14:textId="3EFFD53B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2239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5CDAF4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CA652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563A0B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56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9E3CAE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B43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EDC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FC1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CBC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678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8F30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F24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A24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743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F89CD7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9A376" w14:textId="588BEE0B" w:rsidR="00015B8F" w:rsidRPr="009C54AE" w:rsidRDefault="00346B4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0BF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FF40A" w14:textId="17BE05E3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1F0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A52BF" w14:textId="6FF48BDC" w:rsidR="00015B8F" w:rsidRPr="009C54AE" w:rsidRDefault="004F74E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52A9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F244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011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7C9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7BEA7" w14:textId="77777777" w:rsidR="00015B8F" w:rsidRPr="009C54AE" w:rsidRDefault="004766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49CC61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D685B7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789A86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FF18FC" w14:textId="788FAFB5" w:rsidR="00A03F0C" w:rsidRDefault="00A03F0C" w:rsidP="00A03F0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306E2B6D" w14:textId="77777777" w:rsidR="00A03F0C" w:rsidRDefault="00A03F0C" w:rsidP="00A03F0C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200B775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2EE97C0" w14:textId="7DD6D9BE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D53656">
        <w:rPr>
          <w:rFonts w:ascii="Corbel" w:hAnsi="Corbel"/>
          <w:b w:val="0"/>
          <w:smallCaps w:val="0"/>
          <w:szCs w:val="24"/>
        </w:rPr>
        <w:br/>
        <w:t>zaliczenie z oceną</w:t>
      </w:r>
    </w:p>
    <w:p w14:paraId="46409BB5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A24B7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34FBF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E6B2D0" w14:textId="77777777" w:rsidTr="00745302">
        <w:tc>
          <w:tcPr>
            <w:tcW w:w="9670" w:type="dxa"/>
          </w:tcPr>
          <w:p w14:paraId="53B37C10" w14:textId="77777777" w:rsidR="0085747A" w:rsidRPr="009C54AE" w:rsidRDefault="00D5365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5C05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najomość zagadnień z podstaw ekonomii, zarządzania, marketingu, rachunkowości, analizy ekonomicznej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7AB4E47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A66B82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B424F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6FAB4F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FCC85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E9E60F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53656" w:rsidRPr="009C54AE" w14:paraId="552A41BA" w14:textId="77777777" w:rsidTr="00923D7D">
        <w:tc>
          <w:tcPr>
            <w:tcW w:w="851" w:type="dxa"/>
            <w:vAlign w:val="center"/>
          </w:tcPr>
          <w:p w14:paraId="4CFA8F6A" w14:textId="77777777" w:rsidR="00D53656" w:rsidRPr="009C54AE" w:rsidRDefault="00D536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35CAB73" w14:textId="77777777" w:rsidR="00D53656" w:rsidRPr="00F2665C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Cs w:val="22"/>
              </w:rPr>
            </w:pPr>
            <w:r w:rsidRPr="00F2665C">
              <w:rPr>
                <w:rFonts w:ascii="Corbel" w:hAnsi="Corbel"/>
                <w:b w:val="0"/>
                <w:szCs w:val="22"/>
              </w:rPr>
              <w:t>Zapoznanie studentów z uwarunkowaniami i zasadami planowania w przedsiębiorstwie oraz rolą biznes planu w zarządzaniu przedsiębiorstwem</w:t>
            </w:r>
          </w:p>
        </w:tc>
      </w:tr>
      <w:tr w:rsidR="00D53656" w:rsidRPr="009C54AE" w14:paraId="0080862D" w14:textId="77777777" w:rsidTr="00923D7D">
        <w:tc>
          <w:tcPr>
            <w:tcW w:w="851" w:type="dxa"/>
            <w:vAlign w:val="center"/>
          </w:tcPr>
          <w:p w14:paraId="51286C70" w14:textId="77777777" w:rsidR="00D53656" w:rsidRPr="009C54AE" w:rsidRDefault="00D536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6D4E5CC" w14:textId="77777777" w:rsidR="00D53656" w:rsidRPr="00F2665C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F2665C">
              <w:rPr>
                <w:rFonts w:ascii="Corbel" w:hAnsi="Corbel"/>
                <w:b w:val="0"/>
                <w:szCs w:val="22"/>
              </w:rPr>
              <w:t>Nabycie przez studentów praktycznych umiejętności opracowywania biznes planu</w:t>
            </w:r>
          </w:p>
        </w:tc>
      </w:tr>
    </w:tbl>
    <w:p w14:paraId="5DA80F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5E6FE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8F7F22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CEF692C" w14:textId="77777777" w:rsidTr="680B7317">
        <w:tc>
          <w:tcPr>
            <w:tcW w:w="1701" w:type="dxa"/>
            <w:vAlign w:val="center"/>
          </w:tcPr>
          <w:p w14:paraId="4B12421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67F8BB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61E8C0C" w14:textId="5FA3B803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D40A05" w:rsidRPr="009C54AE" w14:paraId="4F472217" w14:textId="77777777" w:rsidTr="680B7317">
        <w:tc>
          <w:tcPr>
            <w:tcW w:w="1701" w:type="dxa"/>
          </w:tcPr>
          <w:p w14:paraId="17A29B66" w14:textId="77777777" w:rsidR="00D40A05" w:rsidRPr="009C54AE" w:rsidRDefault="00D40A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430466F" w14:textId="6AEDDB87" w:rsidR="00D40A05" w:rsidRPr="00E8047D" w:rsidRDefault="00D40A05" w:rsidP="680B73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80B7317">
              <w:rPr>
                <w:rFonts w:ascii="Corbel" w:hAnsi="Corbel"/>
                <w:b w:val="0"/>
                <w:smallCaps w:val="0"/>
                <w:sz w:val="22"/>
              </w:rPr>
              <w:t xml:space="preserve">Wiedza w zakresie </w:t>
            </w:r>
            <w:r w:rsidR="247B89B7" w:rsidRPr="680B7317">
              <w:rPr>
                <w:rFonts w:ascii="Corbel" w:hAnsi="Corbel"/>
                <w:b w:val="0"/>
                <w:smallCaps w:val="0"/>
                <w:sz w:val="22"/>
              </w:rPr>
              <w:t xml:space="preserve">struktury i </w:t>
            </w:r>
            <w:r w:rsidRPr="680B7317">
              <w:rPr>
                <w:rFonts w:ascii="Corbel" w:hAnsi="Corbel"/>
                <w:b w:val="0"/>
                <w:smallCaps w:val="0"/>
                <w:sz w:val="22"/>
              </w:rPr>
              <w:t>zasad metodycznych przygotowania biznes planu i obszarów jego zastosowania w praktyce</w:t>
            </w:r>
          </w:p>
        </w:tc>
        <w:tc>
          <w:tcPr>
            <w:tcW w:w="1873" w:type="dxa"/>
          </w:tcPr>
          <w:p w14:paraId="5B0AFADF" w14:textId="77777777" w:rsidR="00D40A05" w:rsidRPr="00E8047D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047D">
              <w:rPr>
                <w:rFonts w:ascii="Corbel" w:hAnsi="Corbel"/>
                <w:b w:val="0"/>
                <w:sz w:val="22"/>
              </w:rPr>
              <w:t>K_W01</w:t>
            </w:r>
          </w:p>
        </w:tc>
      </w:tr>
      <w:tr w:rsidR="00D40A05" w:rsidRPr="009C54AE" w14:paraId="3354B28E" w14:textId="77777777" w:rsidTr="680B7317">
        <w:tc>
          <w:tcPr>
            <w:tcW w:w="1701" w:type="dxa"/>
          </w:tcPr>
          <w:p w14:paraId="76F3A777" w14:textId="77777777" w:rsidR="00D40A05" w:rsidRPr="009C54AE" w:rsidRDefault="00D40A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C6C7BA2" w14:textId="77777777" w:rsidR="00D40A05" w:rsidRPr="00E8047D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</w:t>
            </w:r>
            <w:r w:rsidRPr="00E8047D">
              <w:rPr>
                <w:rFonts w:ascii="Corbel" w:hAnsi="Corbel"/>
                <w:b w:val="0"/>
                <w:smallCaps w:val="0"/>
                <w:sz w:val="22"/>
              </w:rPr>
              <w:t>iedza z zakresu uwarunkowań funkcjonowania przedsiębiorstw na rynku i zależności między podstawowymi zjawiskami rynkowymi a możliwościami rozwojowymi przedsiębiorstw</w:t>
            </w:r>
          </w:p>
        </w:tc>
        <w:tc>
          <w:tcPr>
            <w:tcW w:w="1873" w:type="dxa"/>
          </w:tcPr>
          <w:p w14:paraId="68CFFC58" w14:textId="08B941E0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K_W0</w:t>
            </w:r>
            <w:r w:rsidR="00C731C1">
              <w:rPr>
                <w:rFonts w:ascii="Corbel" w:hAnsi="Corbel"/>
              </w:rPr>
              <w:t>7</w:t>
            </w:r>
          </w:p>
          <w:p w14:paraId="0E10BDF9" w14:textId="76265E22" w:rsidR="00D40A05" w:rsidRPr="00E8047D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047D">
              <w:rPr>
                <w:rFonts w:ascii="Corbel" w:hAnsi="Corbel"/>
                <w:b w:val="0"/>
                <w:sz w:val="22"/>
              </w:rPr>
              <w:t>K_W1</w:t>
            </w:r>
            <w:r w:rsidR="00C731C1">
              <w:rPr>
                <w:rFonts w:ascii="Corbel" w:hAnsi="Corbel"/>
                <w:b w:val="0"/>
                <w:sz w:val="22"/>
              </w:rPr>
              <w:t>1</w:t>
            </w:r>
          </w:p>
        </w:tc>
      </w:tr>
      <w:tr w:rsidR="00D40A05" w:rsidRPr="009C54AE" w14:paraId="56D9672B" w14:textId="77777777" w:rsidTr="680B731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2B4CC" w14:textId="77777777" w:rsidR="00D40A05" w:rsidRPr="009C54AE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ECD54" w14:textId="77777777" w:rsidR="00D40A05" w:rsidRPr="00E8047D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8047D">
              <w:rPr>
                <w:rFonts w:ascii="Corbel" w:hAnsi="Corbel"/>
                <w:b w:val="0"/>
                <w:smallCaps w:val="0"/>
                <w:sz w:val="22"/>
              </w:rPr>
              <w:t>Umiejętność przeprowadzenia podstawowych analiz ekonomicznych wymaganych dla opracowania biznes planu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D37A" w14:textId="77777777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K_U01</w:t>
            </w:r>
          </w:p>
          <w:p w14:paraId="0888BF7F" w14:textId="77777777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K_U02</w:t>
            </w:r>
          </w:p>
          <w:p w14:paraId="01272C41" w14:textId="571B9E2A" w:rsidR="00D40A05" w:rsidRPr="00E8047D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047D">
              <w:rPr>
                <w:rFonts w:ascii="Corbel" w:hAnsi="Corbel"/>
                <w:b w:val="0"/>
                <w:sz w:val="22"/>
              </w:rPr>
              <w:t>K_U0</w:t>
            </w:r>
            <w:r w:rsidR="00C731C1">
              <w:rPr>
                <w:rFonts w:ascii="Corbel" w:hAnsi="Corbel"/>
                <w:b w:val="0"/>
                <w:sz w:val="22"/>
              </w:rPr>
              <w:t>5</w:t>
            </w:r>
          </w:p>
        </w:tc>
      </w:tr>
      <w:tr w:rsidR="00D40A05" w:rsidRPr="009C54AE" w14:paraId="4EAA1AF3" w14:textId="77777777" w:rsidTr="680B731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C73E" w14:textId="77777777" w:rsidR="00D40A05" w:rsidRPr="009C54AE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38D08" w14:textId="77777777" w:rsidR="00D40A05" w:rsidRPr="00E8047D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8047D">
              <w:rPr>
                <w:rFonts w:ascii="Corbel" w:hAnsi="Corbel"/>
                <w:b w:val="0"/>
                <w:smallCaps w:val="0"/>
                <w:sz w:val="22"/>
              </w:rPr>
              <w:t>Zdolność samodzielnej budowy planów dziedzinowych w tym planu strategicznego, marketingowego, organizacyjnego, finansowego wybranego przedsiębiorstwa.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66151" w14:textId="598FA47F" w:rsidR="00D40A05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K_U06</w:t>
            </w:r>
          </w:p>
          <w:p w14:paraId="74D1904D" w14:textId="75319AAA" w:rsidR="00C731C1" w:rsidRDefault="00C731C1" w:rsidP="00C731C1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K_U0</w:t>
            </w:r>
            <w:r>
              <w:rPr>
                <w:rFonts w:ascii="Corbel" w:hAnsi="Corbel"/>
              </w:rPr>
              <w:t>8</w:t>
            </w:r>
          </w:p>
          <w:p w14:paraId="35905278" w14:textId="77777777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K_U10</w:t>
            </w:r>
          </w:p>
          <w:p w14:paraId="7CB88A99" w14:textId="77777777" w:rsidR="00D40A05" w:rsidRPr="00E8047D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40A05" w:rsidRPr="009C54AE" w14:paraId="1BA3D42D" w14:textId="77777777" w:rsidTr="680B731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8B06B" w14:textId="77777777" w:rsidR="00D40A05" w:rsidRPr="009C54AE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F867" w14:textId="77777777" w:rsidR="00D40A05" w:rsidRDefault="00D40A05" w:rsidP="002612A3">
            <w:pPr>
              <w:spacing w:after="0"/>
            </w:pPr>
            <w:r>
              <w:t>Zdolność</w:t>
            </w:r>
            <w:r w:rsidRPr="00DF1F33">
              <w:t xml:space="preserve"> obserwacji zmieniających się warunków gospodarowania i ich wpływu na rozwój przedsiębiorstw funkcjonujących na rynku.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16195" w14:textId="44CB2490" w:rsidR="00C731C1" w:rsidRPr="00E8047D" w:rsidRDefault="00C731C1" w:rsidP="00C731C1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K_U1</w:t>
            </w:r>
            <w:r>
              <w:rPr>
                <w:rFonts w:ascii="Corbel" w:hAnsi="Corbel"/>
              </w:rPr>
              <w:t>1</w:t>
            </w:r>
          </w:p>
          <w:p w14:paraId="15EA40E4" w14:textId="0FD55EDE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K_K01</w:t>
            </w:r>
          </w:p>
          <w:p w14:paraId="56C82A84" w14:textId="345B89D8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</w:t>
            </w:r>
            <w:r w:rsidRPr="00E8047D">
              <w:rPr>
                <w:rFonts w:ascii="Corbel" w:hAnsi="Corbel"/>
              </w:rPr>
              <w:softHyphen/>
              <w:t>_K0</w:t>
            </w:r>
            <w:r w:rsidR="00C731C1">
              <w:rPr>
                <w:rFonts w:ascii="Corbel" w:hAnsi="Corbel"/>
              </w:rPr>
              <w:t>3</w:t>
            </w:r>
          </w:p>
          <w:p w14:paraId="105B5A4C" w14:textId="62B2B81E" w:rsidR="00D40A05" w:rsidRPr="00E8047D" w:rsidRDefault="00D40A05" w:rsidP="00C731C1">
            <w:pPr>
              <w:spacing w:after="0"/>
              <w:jc w:val="center"/>
              <w:rPr>
                <w:rFonts w:ascii="Corbel" w:hAnsi="Corbel"/>
                <w:b/>
                <w:smallCaps/>
                <w:szCs w:val="24"/>
              </w:rPr>
            </w:pPr>
            <w:r w:rsidRPr="00E8047D">
              <w:rPr>
                <w:rFonts w:ascii="Corbel" w:hAnsi="Corbel"/>
              </w:rPr>
              <w:t>K_K0</w:t>
            </w:r>
            <w:r w:rsidR="00C731C1">
              <w:rPr>
                <w:rFonts w:ascii="Corbel" w:hAnsi="Corbel"/>
              </w:rPr>
              <w:t>4</w:t>
            </w:r>
          </w:p>
        </w:tc>
      </w:tr>
    </w:tbl>
    <w:p w14:paraId="2990BE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E8E4A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DFC1365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A80D452" w14:textId="77777777" w:rsidR="00D40A05" w:rsidRPr="009C54AE" w:rsidRDefault="00D40A05" w:rsidP="00D40A05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40A05" w:rsidRPr="009C54AE" w14:paraId="65A4A2D9" w14:textId="77777777" w:rsidTr="680B7317">
        <w:tc>
          <w:tcPr>
            <w:tcW w:w="9639" w:type="dxa"/>
          </w:tcPr>
          <w:p w14:paraId="7B5E2454" w14:textId="77777777" w:rsidR="00D40A05" w:rsidRPr="009C54AE" w:rsidRDefault="00D40A05" w:rsidP="002612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0A05" w:rsidRPr="009C54AE" w14:paraId="7294C090" w14:textId="77777777" w:rsidTr="680B7317">
        <w:tc>
          <w:tcPr>
            <w:tcW w:w="9639" w:type="dxa"/>
          </w:tcPr>
          <w:p w14:paraId="7808543E" w14:textId="77777777" w:rsidR="00D40A05" w:rsidRPr="00FE4876" w:rsidRDefault="00D40A05" w:rsidP="002612A3">
            <w:pPr>
              <w:spacing w:after="0"/>
            </w:pPr>
            <w:r w:rsidRPr="00FE4876">
              <w:t xml:space="preserve">Geneza i istota planowania. Wybrane zasady nowoczesnego planowania. </w:t>
            </w:r>
          </w:p>
        </w:tc>
      </w:tr>
      <w:tr w:rsidR="00D40A05" w:rsidRPr="009C54AE" w14:paraId="1E19C165" w14:textId="77777777" w:rsidTr="680B7317">
        <w:tc>
          <w:tcPr>
            <w:tcW w:w="9639" w:type="dxa"/>
          </w:tcPr>
          <w:p w14:paraId="4FAC3FD5" w14:textId="52C406BC" w:rsidR="00D40A05" w:rsidRPr="00FE4876" w:rsidRDefault="00D40A05" w:rsidP="002612A3">
            <w:pPr>
              <w:spacing w:after="0"/>
            </w:pPr>
            <w:r>
              <w:t xml:space="preserve">Układ i struktura planów </w:t>
            </w:r>
            <w:r w:rsidR="19787207">
              <w:t>biznesowych</w:t>
            </w:r>
            <w:r>
              <w:t xml:space="preserve">. </w:t>
            </w:r>
          </w:p>
        </w:tc>
      </w:tr>
      <w:tr w:rsidR="00D40A05" w:rsidRPr="009C54AE" w14:paraId="3F5DF41B" w14:textId="77777777" w:rsidTr="680B7317">
        <w:tc>
          <w:tcPr>
            <w:tcW w:w="9639" w:type="dxa"/>
          </w:tcPr>
          <w:p w14:paraId="5D1D1290" w14:textId="77777777" w:rsidR="00D40A05" w:rsidRPr="00FE4876" w:rsidRDefault="00D40A05" w:rsidP="002612A3">
            <w:pPr>
              <w:spacing w:after="0"/>
            </w:pPr>
            <w:r w:rsidRPr="00FE4876">
              <w:t xml:space="preserve">Zasady metodyczne przygotowywania planów </w:t>
            </w:r>
            <w:r>
              <w:t>biznesowych</w:t>
            </w:r>
          </w:p>
        </w:tc>
      </w:tr>
      <w:tr w:rsidR="00D40A05" w:rsidRPr="009C54AE" w14:paraId="1C0FD867" w14:textId="77777777" w:rsidTr="680B7317">
        <w:tc>
          <w:tcPr>
            <w:tcW w:w="9639" w:type="dxa"/>
          </w:tcPr>
          <w:p w14:paraId="126A88D4" w14:textId="77777777" w:rsidR="00D40A05" w:rsidRPr="00FE4876" w:rsidRDefault="00D40A05" w:rsidP="002612A3">
            <w:pPr>
              <w:spacing w:after="0"/>
            </w:pPr>
            <w:r w:rsidRPr="00FE4876">
              <w:t xml:space="preserve">Typowe zastosowania planów biznesowych. </w:t>
            </w:r>
          </w:p>
        </w:tc>
      </w:tr>
      <w:tr w:rsidR="00D40A05" w:rsidRPr="009C54AE" w14:paraId="0556299E" w14:textId="77777777" w:rsidTr="680B7317">
        <w:tc>
          <w:tcPr>
            <w:tcW w:w="9639" w:type="dxa"/>
          </w:tcPr>
          <w:p w14:paraId="26EDA16A" w14:textId="77777777" w:rsidR="00D40A05" w:rsidRPr="00FE4876" w:rsidRDefault="00D40A05" w:rsidP="002612A3">
            <w:pPr>
              <w:spacing w:after="0"/>
            </w:pPr>
            <w:r w:rsidRPr="00FE4876">
              <w:t>Wybór i charakterystyka przedsiębiorstwa lub przedsięwzięcia, wybranego do analizy pod kątem przedmiotu działalności, formy prawnej, siedziby, właścicieli itp.</w:t>
            </w:r>
          </w:p>
        </w:tc>
      </w:tr>
      <w:tr w:rsidR="00D40A05" w:rsidRPr="009C54AE" w14:paraId="3F826BB7" w14:textId="77777777" w:rsidTr="680B7317">
        <w:tc>
          <w:tcPr>
            <w:tcW w:w="9639" w:type="dxa"/>
          </w:tcPr>
          <w:p w14:paraId="55873829" w14:textId="77777777" w:rsidR="00D40A05" w:rsidRPr="00FE4876" w:rsidRDefault="00D40A05" w:rsidP="002612A3">
            <w:pPr>
              <w:spacing w:after="0"/>
            </w:pPr>
            <w:r w:rsidRPr="00FE4876">
              <w:t xml:space="preserve">Analiza strategiczna z uwzględnieniem wewnętrznych i zewnętrznych uwarunkowań rozwojowych - wybór optymalnej strategii rozwoju </w:t>
            </w:r>
          </w:p>
        </w:tc>
      </w:tr>
      <w:tr w:rsidR="00D40A05" w:rsidRPr="009C54AE" w14:paraId="6C7B43DE" w14:textId="77777777" w:rsidTr="680B7317">
        <w:tc>
          <w:tcPr>
            <w:tcW w:w="9639" w:type="dxa"/>
          </w:tcPr>
          <w:p w14:paraId="096B17C3" w14:textId="77777777" w:rsidR="00D40A05" w:rsidRPr="00FE4876" w:rsidRDefault="00D40A05" w:rsidP="002612A3">
            <w:pPr>
              <w:spacing w:after="0"/>
            </w:pPr>
            <w:r w:rsidRPr="00FE4876">
              <w:t>Budowa marketingowego planu działania z uwzględnieniem produktu, głównych odbiorców, konkurencji,  polityki cen, dystrybucji, oraz działań promocyjnych.</w:t>
            </w:r>
          </w:p>
        </w:tc>
      </w:tr>
      <w:tr w:rsidR="00D40A05" w:rsidRPr="009C54AE" w14:paraId="000E5181" w14:textId="77777777" w:rsidTr="680B7317">
        <w:tc>
          <w:tcPr>
            <w:tcW w:w="9639" w:type="dxa"/>
          </w:tcPr>
          <w:p w14:paraId="4FE7860C" w14:textId="77777777" w:rsidR="00D40A05" w:rsidRPr="00FE4876" w:rsidRDefault="00D40A05" w:rsidP="002612A3">
            <w:pPr>
              <w:spacing w:after="0"/>
            </w:pPr>
            <w:r w:rsidRPr="00FE4876">
              <w:t xml:space="preserve">Opracowanie planu działalności </w:t>
            </w:r>
            <w:proofErr w:type="spellStart"/>
            <w:r w:rsidRPr="00FE4876">
              <w:t>tj</w:t>
            </w:r>
            <w:proofErr w:type="spellEnd"/>
            <w:r w:rsidRPr="00FE4876">
              <w:t>: określenie technologii, nakładów inwestycyjnych i źródeł ich finansowania, wyznaczenie ilościowego planu produkcji, określenie organizacji zaopatrzenia i zbytu.</w:t>
            </w:r>
          </w:p>
        </w:tc>
      </w:tr>
      <w:tr w:rsidR="00D40A05" w:rsidRPr="009C54AE" w14:paraId="44646BDB" w14:textId="77777777" w:rsidTr="680B7317">
        <w:tc>
          <w:tcPr>
            <w:tcW w:w="9639" w:type="dxa"/>
          </w:tcPr>
          <w:p w14:paraId="40597EDB" w14:textId="77777777" w:rsidR="00D40A05" w:rsidRPr="00FE4876" w:rsidRDefault="00D40A05" w:rsidP="002612A3">
            <w:pPr>
              <w:spacing w:after="0"/>
            </w:pPr>
            <w:r w:rsidRPr="00FE4876">
              <w:lastRenderedPageBreak/>
              <w:t>Sporządzenie planu organizacji i zarządzania z uwzględnieniem struktury i kosztów zatrudnienia, oraz harmonogramu głównych zamierzeń.</w:t>
            </w:r>
          </w:p>
        </w:tc>
      </w:tr>
      <w:tr w:rsidR="00D40A05" w:rsidRPr="009C54AE" w14:paraId="6B347083" w14:textId="77777777" w:rsidTr="680B7317">
        <w:tc>
          <w:tcPr>
            <w:tcW w:w="9639" w:type="dxa"/>
          </w:tcPr>
          <w:p w14:paraId="5B8A7EEF" w14:textId="77777777" w:rsidR="00D40A05" w:rsidRPr="00FE4876" w:rsidRDefault="00D40A05" w:rsidP="002612A3">
            <w:pPr>
              <w:spacing w:after="0"/>
            </w:pPr>
            <w:r w:rsidRPr="00FE4876">
              <w:t>Opracowanie planu finansowego tj. prognozy przychodów, prognozy kosztów, rachunku wyników, bilansu i rachunku przepływów pieniężnych w wariancie optymistycznym, pesymistycznym i prawdopodobnym.</w:t>
            </w:r>
          </w:p>
        </w:tc>
      </w:tr>
      <w:tr w:rsidR="00D40A05" w:rsidRPr="009C54AE" w14:paraId="3D77B092" w14:textId="77777777" w:rsidTr="680B7317">
        <w:tc>
          <w:tcPr>
            <w:tcW w:w="9639" w:type="dxa"/>
          </w:tcPr>
          <w:p w14:paraId="55CD3BB0" w14:textId="77777777" w:rsidR="00D40A05" w:rsidRPr="00FE4876" w:rsidRDefault="00D40A05" w:rsidP="002612A3">
            <w:pPr>
              <w:spacing w:after="0"/>
            </w:pPr>
            <w:r w:rsidRPr="00FE4876">
              <w:t>Wstępna analiza finansowa sprawozdań finansowych (analiza pionowa i pozioma).</w:t>
            </w:r>
          </w:p>
        </w:tc>
      </w:tr>
      <w:tr w:rsidR="00D40A05" w:rsidRPr="009C54AE" w14:paraId="0C7700C1" w14:textId="77777777" w:rsidTr="680B7317">
        <w:tc>
          <w:tcPr>
            <w:tcW w:w="9639" w:type="dxa"/>
          </w:tcPr>
          <w:p w14:paraId="33BD9E84" w14:textId="77777777" w:rsidR="00D40A05" w:rsidRPr="00FE4876" w:rsidRDefault="00D40A05" w:rsidP="002612A3">
            <w:pPr>
              <w:spacing w:after="0"/>
            </w:pPr>
            <w:r w:rsidRPr="00FE4876">
              <w:t>Ocena wskaźnikowa (analiza płynności, rentowności, zadłużenia).</w:t>
            </w:r>
          </w:p>
        </w:tc>
      </w:tr>
      <w:tr w:rsidR="00D40A05" w:rsidRPr="009C54AE" w14:paraId="49A4A88A" w14:textId="77777777" w:rsidTr="680B7317">
        <w:tc>
          <w:tcPr>
            <w:tcW w:w="9639" w:type="dxa"/>
          </w:tcPr>
          <w:p w14:paraId="4C649493" w14:textId="77777777" w:rsidR="00D40A05" w:rsidRDefault="00D40A05" w:rsidP="002612A3">
            <w:pPr>
              <w:spacing w:after="0"/>
            </w:pPr>
            <w:r w:rsidRPr="00FE4876">
              <w:t>Analiza progu rentowności, Ocena efektywności inwestycji</w:t>
            </w:r>
          </w:p>
        </w:tc>
      </w:tr>
    </w:tbl>
    <w:p w14:paraId="4CE287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7543B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2B4AE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D9F749" w14:textId="5318E615" w:rsidR="00E960BB" w:rsidRDefault="006E77C8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2"/>
        </w:rPr>
      </w:pPr>
      <w:r w:rsidRPr="006E77C8">
        <w:rPr>
          <w:rFonts w:ascii="Corbel" w:hAnsi="Corbel"/>
          <w:b w:val="0"/>
          <w:smallCaps w:val="0"/>
          <w:sz w:val="22"/>
        </w:rPr>
        <w:t>Ćwiczenia laboratoryjne - projekt biznesplanu.</w:t>
      </w:r>
    </w:p>
    <w:p w14:paraId="7D3F99E7" w14:textId="77777777" w:rsidR="006E77C8" w:rsidRDefault="006E77C8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F0921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721962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8B5F6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3D762C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604C136" w14:textId="77777777" w:rsidTr="00C05F44">
        <w:tc>
          <w:tcPr>
            <w:tcW w:w="1985" w:type="dxa"/>
            <w:vAlign w:val="center"/>
          </w:tcPr>
          <w:p w14:paraId="08F487B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80840A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FA4AB6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B50170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9089D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87738" w:rsidRPr="009C54AE" w14:paraId="71CF2F42" w14:textId="77777777" w:rsidTr="00C05F44">
        <w:tc>
          <w:tcPr>
            <w:tcW w:w="1985" w:type="dxa"/>
          </w:tcPr>
          <w:p w14:paraId="2F753917" w14:textId="77777777" w:rsidR="00987738" w:rsidRPr="009C54AE" w:rsidRDefault="009877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F1C0697" w14:textId="69FC7484" w:rsidR="00987738" w:rsidRPr="00343585" w:rsidRDefault="00722391" w:rsidP="002612A3">
            <w:pPr>
              <w:spacing w:after="0"/>
            </w:pPr>
            <w:r w:rsidRPr="00343585">
              <w:t>kolokwium</w:t>
            </w:r>
          </w:p>
        </w:tc>
        <w:tc>
          <w:tcPr>
            <w:tcW w:w="2126" w:type="dxa"/>
          </w:tcPr>
          <w:p w14:paraId="3135A387" w14:textId="772D9BB8" w:rsidR="00987738" w:rsidRPr="00777571" w:rsidRDefault="00722391" w:rsidP="00C73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57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9C54AE" w14:paraId="2B57D140" w14:textId="77777777" w:rsidTr="00C05F44">
        <w:tc>
          <w:tcPr>
            <w:tcW w:w="1985" w:type="dxa"/>
          </w:tcPr>
          <w:p w14:paraId="3454E02D" w14:textId="77777777" w:rsidR="00987738" w:rsidRPr="009C54AE" w:rsidRDefault="009877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728F916" w14:textId="6129801F" w:rsidR="00987738" w:rsidRPr="00343585" w:rsidRDefault="00722391" w:rsidP="002612A3">
            <w:pPr>
              <w:spacing w:after="0"/>
            </w:pPr>
            <w:r w:rsidRPr="00343585">
              <w:t>ocena pracy końcowej (projekt biznes planu)</w:t>
            </w:r>
          </w:p>
        </w:tc>
        <w:tc>
          <w:tcPr>
            <w:tcW w:w="2126" w:type="dxa"/>
          </w:tcPr>
          <w:p w14:paraId="39E8998F" w14:textId="7B210326" w:rsidR="00987738" w:rsidRPr="009C54AE" w:rsidRDefault="00722391" w:rsidP="00C73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7757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9C54AE" w14:paraId="4E6346C9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56F8" w14:textId="77777777" w:rsidR="00987738" w:rsidRPr="009C54AE" w:rsidRDefault="00987738" w:rsidP="009877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5651" w14:textId="0251AD70" w:rsidR="00987738" w:rsidRPr="00343585" w:rsidRDefault="00722391" w:rsidP="002612A3">
            <w:pPr>
              <w:spacing w:after="0"/>
            </w:pPr>
            <w:r w:rsidRPr="00343585">
              <w:t>ocena pracy końcowej (projekt biznes planu)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81C52" w14:textId="06F11F1A" w:rsidR="00987738" w:rsidRPr="009C54AE" w:rsidRDefault="00722391" w:rsidP="00C73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7757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9C54AE" w14:paraId="62EED2BF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F746B" w14:textId="77777777" w:rsidR="00987738" w:rsidRPr="009C54AE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202F" w14:textId="7C6C5BE4" w:rsidR="00987738" w:rsidRPr="00343585" w:rsidRDefault="00722391" w:rsidP="00987738">
            <w:pPr>
              <w:spacing w:after="0"/>
            </w:pPr>
            <w:r w:rsidRPr="00343585">
              <w:t>obserwacja prezentowanych rezultatów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999D2" w14:textId="0DDE38CC" w:rsidR="00987738" w:rsidRPr="009C54AE" w:rsidRDefault="00722391" w:rsidP="00C73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7757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9C54AE" w14:paraId="061B5326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7D1D5" w14:textId="77777777" w:rsidR="00987738" w:rsidRPr="009C54AE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9E086" w14:textId="23F6521E" w:rsidR="00987738" w:rsidRPr="00343585" w:rsidRDefault="00722391" w:rsidP="002612A3">
            <w:pPr>
              <w:spacing w:after="0"/>
            </w:pPr>
            <w:r w:rsidRPr="00343585">
              <w:t>ocena pracy końcowej (projekt biznes planu)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7502A" w14:textId="47C1667B" w:rsidR="00987738" w:rsidRPr="009C54AE" w:rsidRDefault="00722391" w:rsidP="00C73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7757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7B746A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1D85B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09EFD7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D042200" w14:textId="77777777" w:rsidTr="680B7317">
        <w:tc>
          <w:tcPr>
            <w:tcW w:w="9670" w:type="dxa"/>
          </w:tcPr>
          <w:p w14:paraId="4E6F9FF7" w14:textId="77777777" w:rsidR="00987738" w:rsidRPr="000F786B" w:rsidRDefault="00987738" w:rsidP="00987738">
            <w:pPr>
              <w:spacing w:after="0"/>
              <w:rPr>
                <w:rFonts w:ascii="Corbel" w:hAnsi="Corbel"/>
                <w:bCs/>
              </w:rPr>
            </w:pPr>
            <w:r w:rsidRPr="000F786B">
              <w:rPr>
                <w:rFonts w:ascii="Corbel" w:hAnsi="Corbel"/>
                <w:bCs/>
              </w:rPr>
              <w:t xml:space="preserve">Podstawą zaliczenia przedmiotu są trzy elementy składowe, w tym: </w:t>
            </w:r>
          </w:p>
          <w:p w14:paraId="2B58B4BA" w14:textId="5573111A" w:rsidR="00987738" w:rsidRPr="000F786B" w:rsidRDefault="00987738" w:rsidP="680B7317">
            <w:pPr>
              <w:spacing w:after="0"/>
              <w:rPr>
                <w:rFonts w:ascii="Corbel" w:hAnsi="Corbel"/>
              </w:rPr>
            </w:pPr>
            <w:r w:rsidRPr="680B7317">
              <w:rPr>
                <w:rFonts w:ascii="Corbel" w:hAnsi="Corbel"/>
              </w:rPr>
              <w:t>1. Posiadanie wiedzy z zakresu: istoty planowania, zasad metodycznych konstrukcji planów biznesowych, metod i zasad budowy planów dziedzinowych. Wiedza weryfikowana jest za pośrednictwem testu pisemnego</w:t>
            </w:r>
            <w:r w:rsidR="4BB5C2E5" w:rsidRPr="680B7317">
              <w:rPr>
                <w:rFonts w:ascii="Corbel" w:hAnsi="Corbel"/>
              </w:rPr>
              <w:t>. Warunkiem zaliczenia testu jest uzyskanie 51% punktów.</w:t>
            </w:r>
          </w:p>
          <w:p w14:paraId="051A0FED" w14:textId="77777777" w:rsidR="00987738" w:rsidRPr="000F786B" w:rsidRDefault="00987738" w:rsidP="00987738">
            <w:pPr>
              <w:spacing w:after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>2. P</w:t>
            </w:r>
            <w:r w:rsidRPr="000F786B">
              <w:rPr>
                <w:rFonts w:ascii="Corbel" w:hAnsi="Corbel"/>
                <w:bCs/>
              </w:rPr>
              <w:t>raca zaliczeniowa, którą jest biznes plan przedsiębiorstwa, lub przedsięwzięcia opracowany przez studentów w 3, lub 4 osobowych zespołach roboczych na przykładzie wybranego przedsiębiorstwa. Wszyscy członkowie zespołu roboczego otrzymują taką samą ocenę za projekt.</w:t>
            </w:r>
          </w:p>
          <w:p w14:paraId="53E1AE18" w14:textId="77777777" w:rsidR="00987738" w:rsidRPr="000F786B" w:rsidRDefault="00987738" w:rsidP="00987738">
            <w:pPr>
              <w:spacing w:after="0"/>
              <w:rPr>
                <w:rFonts w:ascii="Corbel" w:hAnsi="Corbel"/>
                <w:bCs/>
              </w:rPr>
            </w:pPr>
            <w:r w:rsidRPr="000F786B">
              <w:rPr>
                <w:rFonts w:ascii="Corbel" w:hAnsi="Corbel"/>
                <w:bCs/>
              </w:rPr>
              <w:t>Waga  wyżej wyszczególnionych składowych w ocenie końcowej</w:t>
            </w:r>
            <w:r w:rsidR="00F931C4">
              <w:rPr>
                <w:rFonts w:ascii="Corbel" w:hAnsi="Corbel"/>
                <w:bCs/>
              </w:rPr>
              <w:t xml:space="preserve"> wynosi odpowiednio dla punktów:</w:t>
            </w:r>
            <w:r w:rsidRPr="000F786B">
              <w:rPr>
                <w:rFonts w:ascii="Corbel" w:hAnsi="Corbel"/>
                <w:bCs/>
              </w:rPr>
              <w:tab/>
              <w:t xml:space="preserve">             </w:t>
            </w:r>
            <w:r>
              <w:rPr>
                <w:rFonts w:ascii="Corbel" w:hAnsi="Corbel"/>
                <w:bCs/>
              </w:rPr>
              <w:t xml:space="preserve">                   </w:t>
            </w:r>
            <w:r w:rsidRPr="000F786B">
              <w:rPr>
                <w:rFonts w:ascii="Corbel" w:hAnsi="Corbel"/>
                <w:bCs/>
              </w:rPr>
              <w:t xml:space="preserve">  1 - </w:t>
            </w:r>
            <w:r w:rsidR="00F931C4">
              <w:rPr>
                <w:rFonts w:ascii="Corbel" w:hAnsi="Corbel"/>
                <w:bCs/>
              </w:rPr>
              <w:t>30</w:t>
            </w:r>
            <w:r w:rsidRPr="000F786B">
              <w:rPr>
                <w:rFonts w:ascii="Corbel" w:hAnsi="Corbel"/>
                <w:bCs/>
              </w:rPr>
              <w:t>%</w:t>
            </w:r>
          </w:p>
          <w:p w14:paraId="13E0B500" w14:textId="77777777" w:rsidR="00987738" w:rsidRPr="000F786B" w:rsidRDefault="00987738" w:rsidP="00987738">
            <w:pPr>
              <w:spacing w:after="0"/>
              <w:rPr>
                <w:rFonts w:ascii="Corbel" w:hAnsi="Corbel"/>
                <w:bCs/>
              </w:rPr>
            </w:pPr>
            <w:r w:rsidRPr="000F786B">
              <w:rPr>
                <w:rFonts w:ascii="Corbel" w:hAnsi="Corbel"/>
                <w:bCs/>
              </w:rPr>
              <w:t xml:space="preserve">2 - </w:t>
            </w:r>
            <w:r w:rsidR="00F931C4">
              <w:rPr>
                <w:rFonts w:ascii="Corbel" w:hAnsi="Corbel"/>
                <w:bCs/>
              </w:rPr>
              <w:t>70</w:t>
            </w:r>
            <w:r w:rsidRPr="000F786B">
              <w:rPr>
                <w:rFonts w:ascii="Corbel" w:hAnsi="Corbel"/>
                <w:bCs/>
              </w:rPr>
              <w:t>%</w:t>
            </w:r>
          </w:p>
          <w:p w14:paraId="2E8C7228" w14:textId="2D9141F1" w:rsidR="0085747A" w:rsidRPr="009C54AE" w:rsidRDefault="00987738" w:rsidP="680B7317">
            <w:pPr>
              <w:spacing w:after="0"/>
              <w:rPr>
                <w:rFonts w:ascii="Corbel" w:hAnsi="Corbel"/>
                <w:b/>
                <w:bCs/>
                <w:smallCaps/>
              </w:rPr>
            </w:pPr>
            <w:r w:rsidRPr="680B7317">
              <w:rPr>
                <w:rFonts w:ascii="Corbel" w:hAnsi="Corbel"/>
              </w:rPr>
              <w:t>Warunkiem uzyskania zaliczenia jest zgromadzenie 51 % punktów możliwych do zdobycia w w/w składowych.</w:t>
            </w:r>
          </w:p>
        </w:tc>
      </w:tr>
    </w:tbl>
    <w:p w14:paraId="029940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3B1BB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2A267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1F26D4E" w14:textId="77777777" w:rsidTr="003E1941">
        <w:tc>
          <w:tcPr>
            <w:tcW w:w="4962" w:type="dxa"/>
            <w:vAlign w:val="center"/>
          </w:tcPr>
          <w:p w14:paraId="7B775ED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D7EBBAB" w14:textId="4B36B2F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2239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BF5A43E" w14:textId="77777777" w:rsidTr="00923D7D">
        <w:tc>
          <w:tcPr>
            <w:tcW w:w="4962" w:type="dxa"/>
          </w:tcPr>
          <w:p w14:paraId="7C582F8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</w:t>
            </w:r>
            <w:r w:rsidR="003F205D">
              <w:rPr>
                <w:rFonts w:ascii="Corbel" w:hAnsi="Corbel"/>
                <w:sz w:val="24"/>
                <w:szCs w:val="24"/>
              </w:rPr>
              <w:lastRenderedPageBreak/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E2491AE" w14:textId="77777777" w:rsidR="0085747A" w:rsidRPr="009C54AE" w:rsidRDefault="0037229F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30</w:t>
            </w:r>
          </w:p>
        </w:tc>
      </w:tr>
      <w:tr w:rsidR="00C61DC5" w:rsidRPr="009C54AE" w14:paraId="6A64B87F" w14:textId="77777777" w:rsidTr="00923D7D">
        <w:tc>
          <w:tcPr>
            <w:tcW w:w="4962" w:type="dxa"/>
          </w:tcPr>
          <w:p w14:paraId="59AAA4C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2815B37" w14:textId="5EA51675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795016E" w14:textId="77777777" w:rsidR="00C61DC5" w:rsidRPr="009C54AE" w:rsidRDefault="004766B2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9E4AD73" w14:textId="77777777" w:rsidTr="00923D7D">
        <w:tc>
          <w:tcPr>
            <w:tcW w:w="4962" w:type="dxa"/>
          </w:tcPr>
          <w:p w14:paraId="3506C152" w14:textId="77777777" w:rsidR="00C61DC5" w:rsidRPr="009C54AE" w:rsidRDefault="00C61DC5" w:rsidP="001F2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7229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</w:t>
            </w:r>
            <w:r w:rsidR="001F22AC">
              <w:rPr>
                <w:rFonts w:ascii="Corbel" w:hAnsi="Corbel"/>
                <w:sz w:val="24"/>
                <w:szCs w:val="24"/>
              </w:rPr>
              <w:t>projektu biznesplanu</w:t>
            </w:r>
            <w:r w:rsidR="004766B2">
              <w:rPr>
                <w:rFonts w:ascii="Corbel" w:hAnsi="Corbel"/>
                <w:sz w:val="24"/>
                <w:szCs w:val="24"/>
              </w:rPr>
              <w:t>,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F3330D1" w14:textId="77777777" w:rsidR="00C61DC5" w:rsidRPr="009C54AE" w:rsidRDefault="004766B2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7E3B5647" w14:textId="77777777" w:rsidTr="00923D7D">
        <w:tc>
          <w:tcPr>
            <w:tcW w:w="4962" w:type="dxa"/>
          </w:tcPr>
          <w:p w14:paraId="64DEE15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5782BF6" w14:textId="77777777" w:rsidR="0085747A" w:rsidRPr="009C54AE" w:rsidRDefault="004766B2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5AD82B6" w14:textId="77777777" w:rsidTr="00923D7D">
        <w:tc>
          <w:tcPr>
            <w:tcW w:w="4962" w:type="dxa"/>
          </w:tcPr>
          <w:p w14:paraId="4569E0C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9E1C775" w14:textId="7E5CE1F0" w:rsidR="0085747A" w:rsidRPr="0037229F" w:rsidRDefault="006E77C8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5C7C443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652432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E81AF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F5E8A9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47D63461" w14:textId="77777777" w:rsidTr="00722391">
        <w:trPr>
          <w:trHeight w:val="397"/>
        </w:trPr>
        <w:tc>
          <w:tcPr>
            <w:tcW w:w="2359" w:type="pct"/>
          </w:tcPr>
          <w:p w14:paraId="58F759B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4395DF5" w14:textId="52EB4DD6" w:rsidR="0085747A" w:rsidRPr="009C54AE" w:rsidRDefault="004C6DA5" w:rsidP="004C6D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F891782" w14:textId="77777777" w:rsidTr="00722391">
        <w:trPr>
          <w:trHeight w:val="397"/>
        </w:trPr>
        <w:tc>
          <w:tcPr>
            <w:tcW w:w="2359" w:type="pct"/>
          </w:tcPr>
          <w:p w14:paraId="7FA445C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C16BE22" w14:textId="2815E8C7" w:rsidR="0085747A" w:rsidRPr="009C54AE" w:rsidRDefault="004C6DA5" w:rsidP="004C6D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957CB6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237EA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4BE516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527E25CC" w14:textId="77777777" w:rsidTr="680B7317">
        <w:trPr>
          <w:trHeight w:val="397"/>
        </w:trPr>
        <w:tc>
          <w:tcPr>
            <w:tcW w:w="5000" w:type="pct"/>
          </w:tcPr>
          <w:p w14:paraId="54452DD0" w14:textId="77777777" w:rsidR="0037229F" w:rsidRDefault="0085747A" w:rsidP="00372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37229F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1. </w:t>
            </w:r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>Biznesplan po polsku / Andrzej Tokarski, Maciej Tokarski, Jacek W</w:t>
            </w:r>
            <w:r w:rsidR="0037229F" w:rsidRPr="0037229F">
              <w:rPr>
                <w:rFonts w:ascii="Corbel" w:hAnsi="Corbel" w:hint="eastAsia"/>
                <w:b w:val="0"/>
                <w:smallCaps w:val="0"/>
                <w:szCs w:val="24"/>
              </w:rPr>
              <w:t>ó</w:t>
            </w:r>
            <w:r w:rsidR="0037229F">
              <w:rPr>
                <w:rFonts w:ascii="Corbel" w:hAnsi="Corbel"/>
                <w:b w:val="0"/>
                <w:smallCaps w:val="0"/>
                <w:szCs w:val="24"/>
              </w:rPr>
              <w:t xml:space="preserve">jcik </w:t>
            </w:r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 xml:space="preserve">Warszawa : </w:t>
            </w:r>
            <w:proofErr w:type="spellStart"/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 xml:space="preserve"> Sp. z oo., 2019.</w:t>
            </w:r>
            <w:r w:rsidR="003722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CFB5F26" w14:textId="3324FF93" w:rsidR="0037229F" w:rsidRPr="0037229F" w:rsidRDefault="7B1BA0CA" w:rsidP="680B73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80B7317">
              <w:rPr>
                <w:rFonts w:ascii="Corbel" w:hAnsi="Corbel"/>
                <w:b w:val="0"/>
                <w:smallCaps w:val="0"/>
              </w:rPr>
              <w:t xml:space="preserve">2. </w:t>
            </w:r>
            <w:proofErr w:type="spellStart"/>
            <w:r w:rsidR="7868B31C" w:rsidRPr="680B7317">
              <w:rPr>
                <w:rFonts w:ascii="Corbel" w:hAnsi="Corbel"/>
                <w:b w:val="0"/>
                <w:smallCaps w:val="0"/>
              </w:rPr>
              <w:t>Hermaniuk</w:t>
            </w:r>
            <w:proofErr w:type="spellEnd"/>
            <w:r w:rsidR="7868B31C" w:rsidRPr="680B7317">
              <w:rPr>
                <w:rFonts w:ascii="Corbel" w:hAnsi="Corbel"/>
                <w:b w:val="0"/>
                <w:smallCaps w:val="0"/>
              </w:rPr>
              <w:t xml:space="preserve"> T., 2014, Biznesplan pytania i odpowiedzi, Wydawnictwo </w:t>
            </w:r>
            <w:proofErr w:type="spellStart"/>
            <w:r w:rsidR="7868B31C" w:rsidRPr="680B7317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="7868B31C" w:rsidRPr="680B7317">
              <w:rPr>
                <w:rFonts w:ascii="Corbel" w:hAnsi="Corbel"/>
                <w:b w:val="0"/>
                <w:smallCaps w:val="0"/>
              </w:rPr>
              <w:t xml:space="preserve"> Warszawa</w:t>
            </w:r>
            <w:r w:rsidR="2DF42497" w:rsidRPr="680B7317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85747A" w:rsidRPr="009C54AE" w14:paraId="37303B7A" w14:textId="77777777" w:rsidTr="680B7317">
        <w:trPr>
          <w:trHeight w:val="397"/>
        </w:trPr>
        <w:tc>
          <w:tcPr>
            <w:tcW w:w="5000" w:type="pct"/>
          </w:tcPr>
          <w:p w14:paraId="1B150562" w14:textId="56086667" w:rsidR="0085747A" w:rsidRDefault="0085747A" w:rsidP="680B73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80B7317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  <w:r>
              <w:br/>
            </w:r>
            <w:r w:rsidR="00346B4D" w:rsidRPr="680B7317">
              <w:rPr>
                <w:rFonts w:ascii="Corbel" w:hAnsi="Corbel"/>
                <w:b w:val="0"/>
                <w:smallCaps w:val="0"/>
              </w:rPr>
              <w:t>1.</w:t>
            </w:r>
            <w:r w:rsidR="4F7D8CFB" w:rsidRPr="680B7317">
              <w:rPr>
                <w:rFonts w:ascii="Corbel" w:hAnsi="Corbel"/>
                <w:b w:val="0"/>
                <w:smallCaps w:val="0"/>
              </w:rPr>
              <w:t xml:space="preserve"> </w:t>
            </w:r>
            <w:r w:rsidR="75448F74" w:rsidRPr="680B7317">
              <w:rPr>
                <w:rFonts w:ascii="Corbel" w:hAnsi="Corbel"/>
                <w:b w:val="0"/>
                <w:smallCaps w:val="0"/>
              </w:rPr>
              <w:t xml:space="preserve">Biznesplan: jak go budować i analizować / Krzysztof Opolski, Krzysztof Waśniewski. - Wyd. 5. - Warszawa: </w:t>
            </w:r>
            <w:proofErr w:type="spellStart"/>
            <w:r w:rsidR="75448F74" w:rsidRPr="680B7317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="75448F74" w:rsidRPr="680B7317">
              <w:rPr>
                <w:rFonts w:ascii="Corbel" w:hAnsi="Corbel"/>
                <w:b w:val="0"/>
                <w:smallCaps w:val="0"/>
              </w:rPr>
              <w:t>, 2017.</w:t>
            </w:r>
          </w:p>
          <w:p w14:paraId="6CB6ADA3" w14:textId="0AA9C93D" w:rsidR="0085747A" w:rsidRPr="009C54AE" w:rsidRDefault="00346B4D" w:rsidP="0037229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37229F" w:rsidRPr="00777571">
              <w:rPr>
                <w:rFonts w:ascii="Corbel" w:hAnsi="Corbel"/>
                <w:b w:val="0"/>
                <w:smallCaps w:val="0"/>
                <w:szCs w:val="24"/>
              </w:rPr>
              <w:t xml:space="preserve">Tokarski A., Tokarski M., Wójcik J., 2013,  Jak solidnie przygotować profesjonalny biznesplan, Wyd.  </w:t>
            </w:r>
            <w:proofErr w:type="spellStart"/>
            <w:r w:rsidR="0037229F" w:rsidRPr="00777571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="0037229F" w:rsidRPr="00777571">
              <w:rPr>
                <w:rFonts w:ascii="Corbel" w:hAnsi="Corbel"/>
                <w:b w:val="0"/>
                <w:smallCaps w:val="0"/>
                <w:szCs w:val="24"/>
              </w:rPr>
              <w:t xml:space="preserve"> Sp. z o.o. Warszawa</w:t>
            </w:r>
          </w:p>
        </w:tc>
      </w:tr>
    </w:tbl>
    <w:p w14:paraId="50669B8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6851B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13DFF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DC1476" w14:textId="77777777" w:rsidR="00F52999" w:rsidRDefault="00F52999" w:rsidP="00C16ABF">
      <w:pPr>
        <w:spacing w:after="0" w:line="240" w:lineRule="auto"/>
      </w:pPr>
      <w:r>
        <w:separator/>
      </w:r>
    </w:p>
  </w:endnote>
  <w:endnote w:type="continuationSeparator" w:id="0">
    <w:p w14:paraId="1DBAEA16" w14:textId="77777777" w:rsidR="00F52999" w:rsidRDefault="00F5299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48B64B" w14:textId="77777777" w:rsidR="00F52999" w:rsidRDefault="00F52999" w:rsidP="00C16ABF">
      <w:pPr>
        <w:spacing w:after="0" w:line="240" w:lineRule="auto"/>
      </w:pPr>
      <w:r>
        <w:separator/>
      </w:r>
    </w:p>
  </w:footnote>
  <w:footnote w:type="continuationSeparator" w:id="0">
    <w:p w14:paraId="2EADDAE0" w14:textId="77777777" w:rsidR="00F52999" w:rsidRDefault="00F5299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2AC"/>
    <w:rsid w:val="001F2CA2"/>
    <w:rsid w:val="00202B28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42C"/>
    <w:rsid w:val="002F02A3"/>
    <w:rsid w:val="002F4ABE"/>
    <w:rsid w:val="003018BA"/>
    <w:rsid w:val="0030395F"/>
    <w:rsid w:val="00305C92"/>
    <w:rsid w:val="003151C5"/>
    <w:rsid w:val="003343CF"/>
    <w:rsid w:val="00346B4D"/>
    <w:rsid w:val="00346D3C"/>
    <w:rsid w:val="00346FE9"/>
    <w:rsid w:val="0034759A"/>
    <w:rsid w:val="003503F6"/>
    <w:rsid w:val="003530DD"/>
    <w:rsid w:val="00363F78"/>
    <w:rsid w:val="0037229F"/>
    <w:rsid w:val="00377FC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66B2"/>
    <w:rsid w:val="004840FD"/>
    <w:rsid w:val="00490F7D"/>
    <w:rsid w:val="00491678"/>
    <w:rsid w:val="004968E2"/>
    <w:rsid w:val="004A3EEA"/>
    <w:rsid w:val="004A4D1F"/>
    <w:rsid w:val="004C6DA5"/>
    <w:rsid w:val="004D5282"/>
    <w:rsid w:val="004F1551"/>
    <w:rsid w:val="004F55A3"/>
    <w:rsid w:val="004F74E9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7AB7"/>
    <w:rsid w:val="006E5D65"/>
    <w:rsid w:val="006E77C8"/>
    <w:rsid w:val="006F1282"/>
    <w:rsid w:val="006F1FBC"/>
    <w:rsid w:val="006F31E2"/>
    <w:rsid w:val="00706544"/>
    <w:rsid w:val="007072BA"/>
    <w:rsid w:val="0071620A"/>
    <w:rsid w:val="00722391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35D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87738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F0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482D"/>
    <w:rsid w:val="00AB053C"/>
    <w:rsid w:val="00AD1146"/>
    <w:rsid w:val="00AD27D3"/>
    <w:rsid w:val="00AD66D6"/>
    <w:rsid w:val="00AE1160"/>
    <w:rsid w:val="00AE203C"/>
    <w:rsid w:val="00AE2E74"/>
    <w:rsid w:val="00AE5E7C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BF4AB5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1C1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2B3A"/>
    <w:rsid w:val="00D352C9"/>
    <w:rsid w:val="00D40A05"/>
    <w:rsid w:val="00D425B2"/>
    <w:rsid w:val="00D428D6"/>
    <w:rsid w:val="00D53656"/>
    <w:rsid w:val="00D552B2"/>
    <w:rsid w:val="00D608D1"/>
    <w:rsid w:val="00D74119"/>
    <w:rsid w:val="00D8075B"/>
    <w:rsid w:val="00D8678B"/>
    <w:rsid w:val="00DA162D"/>
    <w:rsid w:val="00DA1CD6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6E7C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2999"/>
    <w:rsid w:val="00F617C3"/>
    <w:rsid w:val="00F647C1"/>
    <w:rsid w:val="00F7066B"/>
    <w:rsid w:val="00F83B28"/>
    <w:rsid w:val="00F931C4"/>
    <w:rsid w:val="00F95E31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170168"/>
    <w:rsid w:val="0FB157CA"/>
    <w:rsid w:val="19787207"/>
    <w:rsid w:val="247B89B7"/>
    <w:rsid w:val="2DF42497"/>
    <w:rsid w:val="381B3E6B"/>
    <w:rsid w:val="4BB5C2E5"/>
    <w:rsid w:val="4F7D8CFB"/>
    <w:rsid w:val="680B7317"/>
    <w:rsid w:val="75448F74"/>
    <w:rsid w:val="7868B31C"/>
    <w:rsid w:val="7B1BA0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3510C"/>
  <w15:docId w15:val="{4D4EA4BF-108D-4E57-9985-58A419F0C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03F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03F0C"/>
  </w:style>
  <w:style w:type="character" w:customStyle="1" w:styleId="spellingerror">
    <w:name w:val="spellingerror"/>
    <w:basedOn w:val="Domylnaczcionkaakapitu"/>
    <w:rsid w:val="00A03F0C"/>
  </w:style>
  <w:style w:type="character" w:customStyle="1" w:styleId="eop">
    <w:name w:val="eop"/>
    <w:basedOn w:val="Domylnaczcionkaakapitu"/>
    <w:rsid w:val="00A03F0C"/>
  </w:style>
  <w:style w:type="character" w:styleId="Odwoaniedokomentarza">
    <w:name w:val="annotation reference"/>
    <w:basedOn w:val="Domylnaczcionkaakapitu"/>
    <w:uiPriority w:val="99"/>
    <w:semiHidden/>
    <w:unhideWhenUsed/>
    <w:rsid w:val="00F647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47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47C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47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47C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21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C399B5-5B53-4C99-9AFF-5FF9BFCDA8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321D739-78D4-4E24-9296-6619ED06E0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2A1B73-41F8-4AF0-BF14-AC38BC33BE7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66912D-4FD1-4762-BBED-8350E5B831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968</Words>
  <Characters>5814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24</cp:revision>
  <cp:lastPrinted>2019-02-06T12:12:00Z</cp:lastPrinted>
  <dcterms:created xsi:type="dcterms:W3CDTF">2020-10-26T15:30:00Z</dcterms:created>
  <dcterms:modified xsi:type="dcterms:W3CDTF">2021-02-12T08:44:00Z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